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E8C" w:rsidRPr="00914F7C" w:rsidRDefault="00C35E8C">
      <w:pPr>
        <w:rPr>
          <w:rFonts w:ascii="Times New Roman" w:hAnsi="Times New Roman"/>
        </w:rPr>
      </w:pPr>
    </w:p>
    <w:p w:rsidR="00C35E8C" w:rsidRPr="003F0528" w:rsidRDefault="00C35E8C" w:rsidP="00ED3991">
      <w:pPr>
        <w:rPr>
          <w:rFonts w:ascii="Times New Roman" w:hAnsi="Times New Roman"/>
          <w:bCs/>
          <w:color w:val="333333"/>
          <w:sz w:val="28"/>
          <w:szCs w:val="28"/>
        </w:rPr>
      </w:pPr>
      <w:r w:rsidRPr="003F0528">
        <w:rPr>
          <w:rFonts w:ascii="Times New Roman" w:hAnsi="Times New Roman"/>
          <w:bCs/>
          <w:color w:val="333333"/>
          <w:sz w:val="28"/>
          <w:szCs w:val="28"/>
        </w:rPr>
        <w:t xml:space="preserve">                                                     Муниципальное бюджетное общеобразовательное учреждение</w:t>
      </w:r>
    </w:p>
    <w:p w:rsidR="00C35E8C" w:rsidRPr="003F0528" w:rsidRDefault="003F0528" w:rsidP="00ED3991">
      <w:pPr>
        <w:jc w:val="center"/>
        <w:rPr>
          <w:rFonts w:ascii="Times New Roman" w:hAnsi="Times New Roman"/>
          <w:bCs/>
          <w:color w:val="333333"/>
          <w:sz w:val="28"/>
          <w:szCs w:val="28"/>
        </w:rPr>
      </w:pPr>
      <w:proofErr w:type="spellStart"/>
      <w:r w:rsidRPr="003F0528">
        <w:rPr>
          <w:rFonts w:ascii="Times New Roman" w:hAnsi="Times New Roman"/>
          <w:bCs/>
          <w:color w:val="333333"/>
          <w:sz w:val="28"/>
          <w:szCs w:val="28"/>
        </w:rPr>
        <w:t>Филинская</w:t>
      </w:r>
      <w:proofErr w:type="spellEnd"/>
      <w:r w:rsidR="00C35E8C" w:rsidRPr="003F0528">
        <w:rPr>
          <w:rFonts w:ascii="Times New Roman" w:hAnsi="Times New Roman"/>
          <w:bCs/>
          <w:color w:val="333333"/>
          <w:sz w:val="28"/>
          <w:szCs w:val="28"/>
        </w:rPr>
        <w:t xml:space="preserve"> средняя общеобразовательная школа</w:t>
      </w:r>
    </w:p>
    <w:p w:rsidR="00C35E8C" w:rsidRPr="00914F7C" w:rsidRDefault="00C35E8C" w:rsidP="00ED3991">
      <w:pPr>
        <w:jc w:val="center"/>
        <w:rPr>
          <w:rFonts w:ascii="Times New Roman" w:hAnsi="Times New Roman"/>
          <w:b/>
          <w:bCs/>
          <w:color w:val="333333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387"/>
        <w:gridCol w:w="5670"/>
        <w:gridCol w:w="4536"/>
      </w:tblGrid>
      <w:tr w:rsidR="00C35E8C" w:rsidRPr="006A23E5" w:rsidTr="00ED3991">
        <w:tc>
          <w:tcPr>
            <w:tcW w:w="5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C35E8C" w:rsidRPr="00914F7C" w:rsidRDefault="00C35E8C" w:rsidP="0066247C">
            <w:pPr>
              <w:pStyle w:val="a4"/>
            </w:pPr>
            <w:r w:rsidRPr="00914F7C">
              <w:t>Рассмотрено</w:t>
            </w:r>
          </w:p>
          <w:p w:rsidR="00C35E8C" w:rsidRPr="00914F7C" w:rsidRDefault="00C35E8C" w:rsidP="0066247C">
            <w:pPr>
              <w:pStyle w:val="a4"/>
            </w:pPr>
            <w:r w:rsidRPr="00914F7C">
              <w:t xml:space="preserve"> на заседании ШМО </w:t>
            </w:r>
          </w:p>
          <w:p w:rsidR="00C35E8C" w:rsidRPr="00914F7C" w:rsidRDefault="00C35E8C" w:rsidP="0066247C">
            <w:pPr>
              <w:pStyle w:val="a4"/>
            </w:pPr>
            <w:r w:rsidRPr="00914F7C">
              <w:t>учителей начальных классов</w:t>
            </w:r>
          </w:p>
          <w:p w:rsidR="00C35E8C" w:rsidRPr="00914F7C" w:rsidRDefault="00C35E8C" w:rsidP="0066247C">
            <w:pPr>
              <w:pStyle w:val="a4"/>
            </w:pPr>
            <w:r w:rsidRPr="00914F7C">
              <w:t>Протокол</w:t>
            </w:r>
          </w:p>
          <w:p w:rsidR="00C35E8C" w:rsidRPr="00914F7C" w:rsidRDefault="00C35E8C" w:rsidP="0066247C">
            <w:pPr>
              <w:pStyle w:val="a4"/>
            </w:pPr>
            <w:r w:rsidRPr="00914F7C">
              <w:t>Руководитель: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C35E8C" w:rsidRPr="00914F7C" w:rsidRDefault="00C35E8C" w:rsidP="0066247C">
            <w:pPr>
              <w:pStyle w:val="a4"/>
            </w:pPr>
            <w:r w:rsidRPr="00914F7C">
              <w:t>Согласовано:</w:t>
            </w:r>
          </w:p>
          <w:p w:rsidR="00C35E8C" w:rsidRPr="00914F7C" w:rsidRDefault="00C35E8C" w:rsidP="0066247C">
            <w:pPr>
              <w:pStyle w:val="a4"/>
            </w:pPr>
            <w:r w:rsidRPr="00914F7C">
              <w:t xml:space="preserve">Заместитель директора </w:t>
            </w:r>
            <w:proofErr w:type="spellStart"/>
            <w:r w:rsidRPr="00914F7C">
              <w:t>поУВР</w:t>
            </w:r>
            <w:proofErr w:type="spellEnd"/>
          </w:p>
          <w:p w:rsidR="00C35E8C" w:rsidRPr="00914F7C" w:rsidRDefault="00C35E8C" w:rsidP="00047F7C">
            <w:pPr>
              <w:pStyle w:val="a4"/>
            </w:pPr>
            <w:r w:rsidRPr="00914F7C">
              <w:t>_____________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35E8C" w:rsidRPr="00914F7C" w:rsidRDefault="00C35E8C" w:rsidP="0066247C">
            <w:pPr>
              <w:pStyle w:val="a4"/>
            </w:pPr>
            <w:r w:rsidRPr="00914F7C">
              <w:t>Утверждаю:</w:t>
            </w:r>
          </w:p>
          <w:p w:rsidR="00C35E8C" w:rsidRPr="00914F7C" w:rsidRDefault="00C35E8C" w:rsidP="0066247C">
            <w:pPr>
              <w:pStyle w:val="a4"/>
            </w:pPr>
            <w:r w:rsidRPr="00914F7C">
              <w:t xml:space="preserve">Директор МБОУ </w:t>
            </w:r>
            <w:proofErr w:type="spellStart"/>
            <w:r w:rsidR="00047F7C">
              <w:t>Филинская</w:t>
            </w:r>
            <w:proofErr w:type="spellEnd"/>
            <w:r w:rsidR="00047F7C">
              <w:t xml:space="preserve"> </w:t>
            </w:r>
            <w:r w:rsidRPr="00914F7C">
              <w:t>СОШ</w:t>
            </w:r>
          </w:p>
          <w:p w:rsidR="00C35E8C" w:rsidRPr="00914F7C" w:rsidRDefault="00C35E8C" w:rsidP="0066247C">
            <w:pPr>
              <w:pStyle w:val="a4"/>
            </w:pPr>
            <w:proofErr w:type="gramStart"/>
            <w:r w:rsidRPr="00914F7C">
              <w:t>_____________(</w:t>
            </w:r>
            <w:proofErr w:type="spellStart"/>
            <w:r w:rsidR="003F0528">
              <w:t>Клитина</w:t>
            </w:r>
            <w:proofErr w:type="spellEnd"/>
            <w:r w:rsidR="003F0528">
              <w:t xml:space="preserve"> О.А.</w:t>
            </w:r>
            <w:proofErr w:type="gramEnd"/>
          </w:p>
          <w:p w:rsidR="00C35E8C" w:rsidRPr="00914F7C" w:rsidRDefault="00C35E8C" w:rsidP="0066247C">
            <w:pPr>
              <w:pStyle w:val="a4"/>
            </w:pPr>
            <w:r w:rsidRPr="00914F7C">
              <w:t>Приказ</w:t>
            </w:r>
          </w:p>
        </w:tc>
      </w:tr>
    </w:tbl>
    <w:p w:rsidR="00C35E8C" w:rsidRPr="00914F7C" w:rsidRDefault="00C35E8C" w:rsidP="00ED3991">
      <w:pPr>
        <w:rPr>
          <w:rFonts w:ascii="Times New Roman" w:hAnsi="Times New Roman"/>
        </w:rPr>
      </w:pPr>
    </w:p>
    <w:p w:rsidR="00C35E8C" w:rsidRPr="00914F7C" w:rsidRDefault="00C35E8C">
      <w:pPr>
        <w:rPr>
          <w:rFonts w:ascii="Times New Roman" w:hAnsi="Times New Roman"/>
        </w:rPr>
      </w:pPr>
    </w:p>
    <w:p w:rsidR="00C35E8C" w:rsidRPr="003F0528" w:rsidRDefault="00C35E8C" w:rsidP="00ED3991">
      <w:pPr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                                                              </w:t>
      </w:r>
      <w:r w:rsidRPr="003F0528">
        <w:rPr>
          <w:rFonts w:ascii="Times New Roman" w:hAnsi="Times New Roman"/>
          <w:sz w:val="40"/>
          <w:szCs w:val="40"/>
        </w:rPr>
        <w:t>Рабочая программа</w:t>
      </w:r>
    </w:p>
    <w:p w:rsidR="00C35E8C" w:rsidRPr="003F0528" w:rsidRDefault="00C35E8C" w:rsidP="00762374">
      <w:pPr>
        <w:jc w:val="center"/>
        <w:rPr>
          <w:rFonts w:ascii="Times New Roman" w:hAnsi="Times New Roman"/>
          <w:sz w:val="40"/>
          <w:szCs w:val="40"/>
        </w:rPr>
      </w:pPr>
      <w:r w:rsidRPr="003F0528">
        <w:rPr>
          <w:rFonts w:ascii="Times New Roman" w:hAnsi="Times New Roman"/>
          <w:sz w:val="40"/>
          <w:szCs w:val="40"/>
        </w:rPr>
        <w:t>по обучению грамоте (чтение)</w:t>
      </w:r>
    </w:p>
    <w:p w:rsidR="00C35E8C" w:rsidRPr="003F0528" w:rsidRDefault="00C35E8C" w:rsidP="00762374">
      <w:pPr>
        <w:jc w:val="center"/>
        <w:rPr>
          <w:rFonts w:ascii="Times New Roman" w:hAnsi="Times New Roman"/>
          <w:sz w:val="32"/>
          <w:szCs w:val="32"/>
        </w:rPr>
      </w:pPr>
      <w:r w:rsidRPr="003F0528">
        <w:rPr>
          <w:rFonts w:ascii="Times New Roman" w:hAnsi="Times New Roman"/>
          <w:sz w:val="32"/>
          <w:szCs w:val="32"/>
        </w:rPr>
        <w:t xml:space="preserve">на 2018-2019 </w:t>
      </w:r>
      <w:proofErr w:type="spellStart"/>
      <w:r w:rsidRPr="003F0528">
        <w:rPr>
          <w:rFonts w:ascii="Times New Roman" w:hAnsi="Times New Roman"/>
          <w:sz w:val="32"/>
          <w:szCs w:val="32"/>
        </w:rPr>
        <w:t>уч</w:t>
      </w:r>
      <w:proofErr w:type="gramStart"/>
      <w:r w:rsidRPr="003F0528">
        <w:rPr>
          <w:rFonts w:ascii="Times New Roman" w:hAnsi="Times New Roman"/>
          <w:sz w:val="32"/>
          <w:szCs w:val="32"/>
        </w:rPr>
        <w:t>.г</w:t>
      </w:r>
      <w:proofErr w:type="gramEnd"/>
      <w:r w:rsidRPr="003F0528">
        <w:rPr>
          <w:rFonts w:ascii="Times New Roman" w:hAnsi="Times New Roman"/>
          <w:sz w:val="32"/>
          <w:szCs w:val="32"/>
        </w:rPr>
        <w:t>од</w:t>
      </w:r>
      <w:proofErr w:type="spellEnd"/>
    </w:p>
    <w:p w:rsidR="00C35E8C" w:rsidRPr="003F0528" w:rsidRDefault="00C35E8C" w:rsidP="00762374">
      <w:pPr>
        <w:jc w:val="center"/>
        <w:rPr>
          <w:rFonts w:ascii="Times New Roman" w:hAnsi="Times New Roman"/>
          <w:sz w:val="40"/>
          <w:szCs w:val="40"/>
        </w:rPr>
      </w:pPr>
      <w:r w:rsidRPr="003F0528">
        <w:rPr>
          <w:rFonts w:ascii="Times New Roman" w:hAnsi="Times New Roman"/>
          <w:sz w:val="40"/>
          <w:szCs w:val="40"/>
        </w:rPr>
        <w:t>1 класс</w:t>
      </w:r>
    </w:p>
    <w:p w:rsidR="00C35E8C" w:rsidRPr="00914F7C" w:rsidRDefault="00C35E8C" w:rsidP="00914F7C">
      <w:pPr>
        <w:shd w:val="clear" w:color="auto" w:fill="FFFFFF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 w:rsidRPr="00914F7C">
        <w:rPr>
          <w:rFonts w:ascii="Times New Roman" w:hAnsi="Times New Roman"/>
          <w:bCs/>
          <w:color w:val="333333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  <w:r w:rsidR="008E53C9">
        <w:rPr>
          <w:rFonts w:ascii="Times New Roman" w:hAnsi="Times New Roman"/>
          <w:bCs/>
          <w:color w:val="333333"/>
          <w:sz w:val="28"/>
          <w:szCs w:val="28"/>
        </w:rPr>
        <w:t xml:space="preserve">               </w:t>
      </w:r>
      <w:r w:rsidRPr="00914F7C">
        <w:rPr>
          <w:rFonts w:ascii="Times New Roman" w:hAnsi="Times New Roman"/>
          <w:bCs/>
          <w:color w:val="333333"/>
          <w:sz w:val="28"/>
          <w:szCs w:val="28"/>
        </w:rPr>
        <w:t>Составитель:</w:t>
      </w:r>
    </w:p>
    <w:p w:rsidR="00C35E8C" w:rsidRPr="00914F7C" w:rsidRDefault="003F0528" w:rsidP="00ED3991">
      <w:pPr>
        <w:shd w:val="clear" w:color="auto" w:fill="FFFFFF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>Федотова Светлана Анатольевна</w:t>
      </w:r>
    </w:p>
    <w:p w:rsidR="00C35E8C" w:rsidRPr="00914F7C" w:rsidRDefault="00C35E8C" w:rsidP="00ED3991">
      <w:pPr>
        <w:shd w:val="clear" w:color="auto" w:fill="FFFFFF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 w:rsidRPr="00914F7C">
        <w:rPr>
          <w:rFonts w:ascii="Times New Roman" w:hAnsi="Times New Roman"/>
          <w:bCs/>
          <w:color w:val="333333"/>
          <w:sz w:val="28"/>
          <w:szCs w:val="28"/>
        </w:rPr>
        <w:t>учитель начальных классов</w:t>
      </w:r>
    </w:p>
    <w:p w:rsidR="00C35E8C" w:rsidRPr="00914F7C" w:rsidRDefault="003F0528" w:rsidP="00ED3991">
      <w:pPr>
        <w:shd w:val="clear" w:color="auto" w:fill="FFFFFF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>первой</w:t>
      </w:r>
      <w:r w:rsidR="00C35E8C">
        <w:rPr>
          <w:rFonts w:ascii="Times New Roman" w:hAnsi="Times New Roman"/>
          <w:bCs/>
          <w:color w:val="333333"/>
          <w:sz w:val="28"/>
          <w:szCs w:val="28"/>
        </w:rPr>
        <w:t xml:space="preserve"> ква</w:t>
      </w:r>
      <w:r w:rsidR="00C35E8C" w:rsidRPr="00914F7C">
        <w:rPr>
          <w:rFonts w:ascii="Times New Roman" w:hAnsi="Times New Roman"/>
          <w:bCs/>
          <w:color w:val="333333"/>
          <w:sz w:val="28"/>
          <w:szCs w:val="28"/>
        </w:rPr>
        <w:t>лификационной категории</w:t>
      </w:r>
    </w:p>
    <w:p w:rsidR="00C35E8C" w:rsidRPr="00914F7C" w:rsidRDefault="008E53C9" w:rsidP="00ED3991">
      <w:pPr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 xml:space="preserve">                                                                                                                                                     Количество часов:132</w:t>
      </w:r>
    </w:p>
    <w:p w:rsidR="00C35E8C" w:rsidRPr="00914F7C" w:rsidRDefault="003F0528" w:rsidP="00914F7C">
      <w:pPr>
        <w:autoSpaceDE w:val="0"/>
        <w:jc w:val="center"/>
        <w:rPr>
          <w:rFonts w:ascii="Times New Roman" w:hAnsi="Times New Roman"/>
          <w:color w:val="333333"/>
          <w:sz w:val="28"/>
          <w:szCs w:val="28"/>
        </w:rPr>
      </w:pPr>
      <w:proofErr w:type="spellStart"/>
      <w:r>
        <w:rPr>
          <w:rFonts w:ascii="Times New Roman" w:hAnsi="Times New Roman"/>
          <w:color w:val="333333"/>
          <w:sz w:val="28"/>
          <w:szCs w:val="28"/>
        </w:rPr>
        <w:t>Филинское</w:t>
      </w:r>
      <w:proofErr w:type="spellEnd"/>
    </w:p>
    <w:p w:rsidR="00C35E8C" w:rsidRPr="00914F7C" w:rsidRDefault="00C35E8C" w:rsidP="00ED3991">
      <w:pPr>
        <w:autoSpaceDE w:val="0"/>
        <w:jc w:val="center"/>
        <w:rPr>
          <w:rFonts w:ascii="Times New Roman" w:hAnsi="Times New Roman"/>
          <w:color w:val="333333"/>
          <w:sz w:val="28"/>
          <w:szCs w:val="28"/>
        </w:rPr>
      </w:pP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color w:val="333333"/>
            <w:sz w:val="28"/>
            <w:szCs w:val="28"/>
          </w:rPr>
          <w:t>2018</w:t>
        </w:r>
        <w:r w:rsidRPr="00914F7C">
          <w:rPr>
            <w:rFonts w:ascii="Times New Roman" w:hAnsi="Times New Roman"/>
            <w:color w:val="333333"/>
            <w:sz w:val="28"/>
            <w:szCs w:val="28"/>
          </w:rPr>
          <w:t xml:space="preserve"> г</w:t>
        </w:r>
      </w:smartTag>
      <w:r w:rsidRPr="00914F7C">
        <w:rPr>
          <w:rFonts w:ascii="Times New Roman" w:hAnsi="Times New Roman"/>
          <w:color w:val="333333"/>
          <w:sz w:val="28"/>
          <w:szCs w:val="28"/>
        </w:rPr>
        <w:t>.</w:t>
      </w:r>
    </w:p>
    <w:p w:rsidR="008E53C9" w:rsidRDefault="00C35E8C" w:rsidP="007623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</w:t>
      </w:r>
    </w:p>
    <w:p w:rsidR="00C35E8C" w:rsidRPr="00914F7C" w:rsidRDefault="008E53C9" w:rsidP="007623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                                                                                                                    </w:t>
      </w:r>
      <w:bookmarkStart w:id="0" w:name="_GoBack"/>
      <w:bookmarkEnd w:id="0"/>
      <w:r w:rsidR="00C35E8C" w:rsidRPr="00914F7C">
        <w:rPr>
          <w:rFonts w:ascii="Times New Roman" w:hAnsi="Times New Roman"/>
          <w:b/>
          <w:bCs/>
          <w:sz w:val="24"/>
          <w:szCs w:val="24"/>
        </w:rPr>
        <w:t>Пояснительная записка</w:t>
      </w:r>
    </w:p>
    <w:p w:rsidR="00C35E8C" w:rsidRPr="00914F7C" w:rsidRDefault="00C35E8C" w:rsidP="00A4468A">
      <w:pPr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spacing w:line="360" w:lineRule="auto"/>
        <w:ind w:right="-31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Рабочая программа по обучению грамоте для 1 класса общеобразовательной школы составлена </w:t>
      </w:r>
      <w:proofErr w:type="spellStart"/>
      <w:r w:rsidRPr="00914F7C">
        <w:rPr>
          <w:rFonts w:ascii="Times New Roman" w:hAnsi="Times New Roman"/>
          <w:sz w:val="24"/>
          <w:szCs w:val="24"/>
        </w:rPr>
        <w:t>всоответствии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с основными положениями Федерального государственного </w:t>
      </w:r>
      <w:proofErr w:type="spellStart"/>
      <w:r w:rsidRPr="00914F7C">
        <w:rPr>
          <w:rFonts w:ascii="Times New Roman" w:hAnsi="Times New Roman"/>
          <w:sz w:val="24"/>
          <w:szCs w:val="24"/>
        </w:rPr>
        <w:t>образовательногостандарта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начального общего образования, требованиями Примерной основной </w:t>
      </w:r>
      <w:proofErr w:type="spellStart"/>
      <w:r w:rsidRPr="00914F7C">
        <w:rPr>
          <w:rFonts w:ascii="Times New Roman" w:hAnsi="Times New Roman"/>
          <w:sz w:val="24"/>
          <w:szCs w:val="24"/>
        </w:rPr>
        <w:t>образовательнойпрограммы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ОУ, авторской программы В. Г. Горецкого, В. А. Кирюшкина, А. Ф. </w:t>
      </w:r>
      <w:proofErr w:type="spellStart"/>
      <w:r w:rsidRPr="00914F7C">
        <w:rPr>
          <w:rFonts w:ascii="Times New Roman" w:hAnsi="Times New Roman"/>
          <w:sz w:val="24"/>
          <w:szCs w:val="24"/>
        </w:rPr>
        <w:t>Шанько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. Программа по обучению грамоте построена как органичная часть общего курса русского языка </w:t>
      </w:r>
      <w:proofErr w:type="spellStart"/>
      <w:r w:rsidRPr="00914F7C">
        <w:rPr>
          <w:rFonts w:ascii="Times New Roman" w:hAnsi="Times New Roman"/>
          <w:sz w:val="24"/>
          <w:szCs w:val="24"/>
        </w:rPr>
        <w:t>илитературы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средней школы и ориентирована на языковое, эмоционально-нравственное </w:t>
      </w:r>
      <w:proofErr w:type="spellStart"/>
      <w:r w:rsidRPr="00914F7C">
        <w:rPr>
          <w:rFonts w:ascii="Times New Roman" w:hAnsi="Times New Roman"/>
          <w:sz w:val="24"/>
          <w:szCs w:val="24"/>
        </w:rPr>
        <w:t>иинтеллектуальное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развитие ребенка.</w:t>
      </w:r>
    </w:p>
    <w:p w:rsidR="00C35E8C" w:rsidRPr="00914F7C" w:rsidRDefault="00C35E8C" w:rsidP="00914F7C">
      <w:pPr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spacing w:after="0" w:line="360" w:lineRule="auto"/>
        <w:ind w:right="-31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b/>
          <w:color w:val="000000"/>
          <w:sz w:val="24"/>
          <w:szCs w:val="24"/>
        </w:rPr>
        <w:t>Место учебного предмета в учебном плане</w:t>
      </w:r>
    </w:p>
    <w:p w:rsidR="00C35E8C" w:rsidRPr="00914F7C" w:rsidRDefault="00C35E8C" w:rsidP="00914F7C">
      <w:pPr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spacing w:after="0" w:line="360" w:lineRule="auto"/>
        <w:ind w:right="-31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 xml:space="preserve"> Начальным этапом изучения русского языка и литературного чтения в первом классе является курс «Обучение грамоте».  Содержание обучения грамоте представлено соответственно как в курсе русского языка, так и в курсе литературного чтения. Обучение письму идет параллельно с обучением чтению с учетом принципа координации устной и письменной речи. Дети овладевают начертанием новой буквы, учатся соединять ее с ранее изученными бук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 xml:space="preserve">вами, упражняются в письме буквосочетаний в слогах, словах, </w:t>
      </w:r>
      <w:proofErr w:type="spellStart"/>
      <w:r w:rsidRPr="00914F7C">
        <w:rPr>
          <w:rFonts w:ascii="Times New Roman" w:hAnsi="Times New Roman"/>
          <w:color w:val="000000"/>
          <w:sz w:val="24"/>
          <w:szCs w:val="24"/>
        </w:rPr>
        <w:t>предложениях.Наряду</w:t>
      </w:r>
      <w:proofErr w:type="spellEnd"/>
      <w:r w:rsidRPr="00914F7C">
        <w:rPr>
          <w:rFonts w:ascii="Times New Roman" w:hAnsi="Times New Roman"/>
          <w:color w:val="000000"/>
          <w:sz w:val="24"/>
          <w:szCs w:val="24"/>
        </w:rPr>
        <w:t xml:space="preserve"> с формированием основ элементарного графического навыка и навыка чтения расши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ряется кругозор детей, развиваются речевые умения, обогащается и активизируется словарь, совер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шенствуется фонематический слух, осуществляется грамматико-орфографическая пропедевтика.</w:t>
      </w:r>
      <w:r w:rsidRPr="00914F7C">
        <w:rPr>
          <w:rFonts w:ascii="Times New Roman" w:hAnsi="Times New Roman"/>
          <w:spacing w:val="-2"/>
          <w:sz w:val="24"/>
          <w:szCs w:val="24"/>
        </w:rPr>
        <w:t xml:space="preserve"> Данная программа содержит все темы, включенные в федеральный компонент </w:t>
      </w:r>
      <w:r w:rsidRPr="00914F7C">
        <w:rPr>
          <w:rFonts w:ascii="Times New Roman" w:hAnsi="Times New Roman"/>
          <w:spacing w:val="-4"/>
          <w:sz w:val="24"/>
          <w:szCs w:val="24"/>
        </w:rPr>
        <w:t>содержания образования</w:t>
      </w:r>
      <w:r w:rsidRPr="00914F7C">
        <w:rPr>
          <w:rFonts w:ascii="Times New Roman" w:hAnsi="Times New Roman"/>
          <w:sz w:val="24"/>
          <w:szCs w:val="24"/>
        </w:rPr>
        <w:t>.  Учебный предмет   рассчитан на  132</w:t>
      </w:r>
      <w:r w:rsidRPr="00914F7C">
        <w:rPr>
          <w:rFonts w:ascii="Times New Roman" w:hAnsi="Times New Roman"/>
          <w:spacing w:val="-3"/>
          <w:sz w:val="24"/>
          <w:szCs w:val="24"/>
        </w:rPr>
        <w:t>ч  (4 ч в неделю):  из них -  92 ч отводится урокам обучения грамоте  и 40 ч  - урокам литературного чтения.</w:t>
      </w:r>
    </w:p>
    <w:p w:rsidR="00C35E8C" w:rsidRPr="00914F7C" w:rsidRDefault="00C35E8C" w:rsidP="00762374">
      <w:pPr>
        <w:widowControl w:val="0"/>
        <w:shd w:val="clear" w:color="auto" w:fill="FFFFFF"/>
        <w:tabs>
          <w:tab w:val="left" w:pos="0"/>
          <w:tab w:val="left" w:pos="142"/>
          <w:tab w:val="left" w:pos="284"/>
          <w:tab w:val="left" w:leader="underscore" w:pos="6070"/>
          <w:tab w:val="left" w:pos="14317"/>
        </w:tabs>
        <w:autoSpaceDE w:val="0"/>
        <w:autoSpaceDN w:val="0"/>
        <w:adjustRightInd w:val="0"/>
        <w:spacing w:line="360" w:lineRule="auto"/>
        <w:ind w:right="111"/>
        <w:jc w:val="both"/>
        <w:rPr>
          <w:rFonts w:ascii="Times New Roman" w:hAnsi="Times New Roman"/>
          <w:spacing w:val="-3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Планируемые предметные результаты освоения курса: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1) понимание литературы как явления национальной и ми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ровой культуры, средства сохранения и передачи нравственных ценностей и традиций;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2) осознание значимости чтения для личного развития; фор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мирование представлений о Родине и её людях, окружающем мире, культуре, первоначальных этических представлений, по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нятий о добре и зле, дружбе, честности; формирование потреб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ности в систематическом чтении;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3) достижение необходимого для продолжения образования уровня читательской компетентности, общего речевого разви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тия, т. е. овладение чтением вслух и про себя, элементарными приёмами анализа художественных, научно-познавательных и учебных текстов с использованием элементарных литературо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ведческих понятий;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4) использование разных видов чтения (изучающее (смысло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вое), выборочное, поисковое); умение осознанно воспринимать и оценивать содержание и специфику различных текстов, уча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ствовать в их обсуждении, давать и обосновывать нравственную оценку поступков героев;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5) умение самостоятельно выбирать интересующую литера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туру, пользоваться справочными источниками для понимания и получения дополнительной информации, составляя самосто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ятельно краткую аннотацию;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6) умение использовать простейшие виды анализа различных текстов: устанавливать причинно-следственные связи и опре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делять главную мысль произведения, делить текст на части, озаглавливать их, составлять простой план, находить средства выразительности, пересказывать произведение;</w:t>
      </w:r>
    </w:p>
    <w:p w:rsidR="00C35E8C" w:rsidRPr="00914F7C" w:rsidRDefault="00C35E8C" w:rsidP="00914F7C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lastRenderedPageBreak/>
        <w:t>7) умение работать с разными видами текстов, находить ха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рактерные особенности научно-познавательных, учебных и ху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дожественных произведений. На практическом уровне овладеть некоторыми видами письменной речи (повествование — созда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ние текста по аналогии, рассуждение — письменный ответ на вопрос, описание — характеристика героев). Умение написать отзыв на прочитанное произведение;</w:t>
      </w:r>
    </w:p>
    <w:p w:rsidR="00C35E8C" w:rsidRPr="00914F7C" w:rsidRDefault="00C35E8C" w:rsidP="00914F7C">
      <w:pPr>
        <w:spacing w:line="24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914F7C">
        <w:rPr>
          <w:rFonts w:ascii="Times New Roman" w:hAnsi="Times New Roman"/>
          <w:color w:val="000000"/>
          <w:sz w:val="24"/>
          <w:szCs w:val="24"/>
        </w:rPr>
        <w:t>8) развитие художественно-творческих способностей, умение создавать собственный текст на основе художественного про</w:t>
      </w:r>
      <w:r w:rsidRPr="00914F7C">
        <w:rPr>
          <w:rFonts w:ascii="Times New Roman" w:hAnsi="Times New Roman"/>
          <w:color w:val="000000"/>
          <w:sz w:val="24"/>
          <w:szCs w:val="24"/>
        </w:rPr>
        <w:softHyphen/>
        <w:t>изведения, репродукции картин художников, по иллюстрациям, на основе личного опыта</w:t>
      </w:r>
    </w:p>
    <w:p w:rsidR="00C35E8C" w:rsidRPr="00914F7C" w:rsidRDefault="00C35E8C" w:rsidP="00914F7C">
      <w:pPr>
        <w:spacing w:after="0" w:line="360" w:lineRule="auto"/>
        <w:ind w:firstLine="540"/>
        <w:jc w:val="both"/>
        <w:rPr>
          <w:rFonts w:ascii="Times New Roman" w:hAnsi="Times New Roman"/>
          <w:color w:val="333333"/>
        </w:rPr>
      </w:pPr>
      <w:r w:rsidRPr="00914F7C">
        <w:rPr>
          <w:rFonts w:ascii="Times New Roman" w:hAnsi="Times New Roman"/>
          <w:b/>
          <w:bCs/>
        </w:rPr>
        <w:t>Содержание курса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Виды речевой деятельности: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14F7C">
        <w:rPr>
          <w:rFonts w:ascii="Times New Roman" w:hAnsi="Times New Roman"/>
          <w:b/>
          <w:bCs/>
          <w:i/>
          <w:iCs/>
          <w:sz w:val="24"/>
          <w:szCs w:val="24"/>
        </w:rPr>
        <w:t>Аудирование</w:t>
      </w:r>
      <w:proofErr w:type="spellEnd"/>
      <w:r w:rsidRPr="00914F7C">
        <w:rPr>
          <w:rFonts w:ascii="Times New Roman" w:hAnsi="Times New Roman"/>
          <w:b/>
          <w:bCs/>
          <w:i/>
          <w:iCs/>
          <w:sz w:val="24"/>
          <w:szCs w:val="24"/>
        </w:rPr>
        <w:t xml:space="preserve"> (слушание). </w:t>
      </w:r>
      <w:r w:rsidRPr="00914F7C">
        <w:rPr>
          <w:rFonts w:ascii="Times New Roman" w:hAnsi="Times New Roman"/>
          <w:sz w:val="24"/>
          <w:szCs w:val="24"/>
        </w:rPr>
        <w:t xml:space="preserve">Осознание цели и ситуации устного общения. Адекватное </w:t>
      </w:r>
      <w:proofErr w:type="spellStart"/>
      <w:r w:rsidRPr="00914F7C">
        <w:rPr>
          <w:rFonts w:ascii="Times New Roman" w:hAnsi="Times New Roman"/>
          <w:sz w:val="24"/>
          <w:szCs w:val="24"/>
        </w:rPr>
        <w:t>восприятиезвучащей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речи (высказывание собеседника, чтение различных текстов).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i/>
          <w:iCs/>
          <w:sz w:val="24"/>
          <w:szCs w:val="24"/>
        </w:rPr>
        <w:t xml:space="preserve">Говорение. </w:t>
      </w:r>
      <w:r w:rsidRPr="00914F7C">
        <w:rPr>
          <w:rFonts w:ascii="Times New Roman" w:hAnsi="Times New Roman"/>
          <w:sz w:val="24"/>
          <w:szCs w:val="24"/>
        </w:rPr>
        <w:t>Выбор языковых средств в соответствии с целями и условиями общения для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эффективного решения коммуникативной задачи. Практическое овладение диалогической </w:t>
      </w:r>
      <w:proofErr w:type="spellStart"/>
      <w:r w:rsidRPr="00914F7C">
        <w:rPr>
          <w:rFonts w:ascii="Times New Roman" w:hAnsi="Times New Roman"/>
          <w:sz w:val="24"/>
          <w:szCs w:val="24"/>
        </w:rPr>
        <w:t>формойречи</w:t>
      </w:r>
      <w:proofErr w:type="spellEnd"/>
      <w:r w:rsidRPr="00914F7C">
        <w:rPr>
          <w:rFonts w:ascii="Times New Roman" w:hAnsi="Times New Roman"/>
          <w:sz w:val="24"/>
          <w:szCs w:val="24"/>
        </w:rPr>
        <w:t>. Овладение умениями начать, поддержать, закончить разговор, привлечь внимание и т. п.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Практическое овладение устными монологическими высказываниями в соответствии с </w:t>
      </w:r>
      <w:proofErr w:type="spellStart"/>
      <w:r w:rsidRPr="00914F7C">
        <w:rPr>
          <w:rFonts w:ascii="Times New Roman" w:hAnsi="Times New Roman"/>
          <w:sz w:val="24"/>
          <w:szCs w:val="24"/>
        </w:rPr>
        <w:t>учебнойзадачей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(описание, повествование, рассуждение). Овладение нормами речевого этикета в </w:t>
      </w:r>
      <w:proofErr w:type="spellStart"/>
      <w:r w:rsidRPr="00914F7C">
        <w:rPr>
          <w:rFonts w:ascii="Times New Roman" w:hAnsi="Times New Roman"/>
          <w:sz w:val="24"/>
          <w:szCs w:val="24"/>
        </w:rPr>
        <w:t>ситуацияхучебного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и бытового общения (приветствие, прощание, извинение, благодарность, обращение </w:t>
      </w:r>
      <w:proofErr w:type="spellStart"/>
      <w:r w:rsidRPr="00914F7C">
        <w:rPr>
          <w:rFonts w:ascii="Times New Roman" w:hAnsi="Times New Roman"/>
          <w:sz w:val="24"/>
          <w:szCs w:val="24"/>
        </w:rPr>
        <w:t>спросьбой</w:t>
      </w:r>
      <w:proofErr w:type="spellEnd"/>
      <w:r w:rsidRPr="00914F7C">
        <w:rPr>
          <w:rFonts w:ascii="Times New Roman" w:hAnsi="Times New Roman"/>
          <w:sz w:val="24"/>
          <w:szCs w:val="24"/>
        </w:rPr>
        <w:t>). Соблюдение орфоэпических норм и правильной интонации.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i/>
          <w:iCs/>
          <w:sz w:val="24"/>
          <w:szCs w:val="24"/>
        </w:rPr>
        <w:t xml:space="preserve">Чтение. </w:t>
      </w:r>
      <w:r w:rsidRPr="00914F7C">
        <w:rPr>
          <w:rFonts w:ascii="Times New Roman" w:hAnsi="Times New Roman"/>
          <w:sz w:val="24"/>
          <w:szCs w:val="24"/>
        </w:rPr>
        <w:t xml:space="preserve">Понимание учебного текста. Выборочное чтение с целью нахождения </w:t>
      </w:r>
      <w:proofErr w:type="spellStart"/>
      <w:r w:rsidRPr="00914F7C">
        <w:rPr>
          <w:rFonts w:ascii="Times New Roman" w:hAnsi="Times New Roman"/>
          <w:sz w:val="24"/>
          <w:szCs w:val="24"/>
        </w:rPr>
        <w:t>необходимогопростыхвыводов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на основе информации, содержащейся в тексте. Интерпретация и обобщение </w:t>
      </w:r>
      <w:proofErr w:type="spellStart"/>
      <w:r w:rsidRPr="00914F7C">
        <w:rPr>
          <w:rFonts w:ascii="Times New Roman" w:hAnsi="Times New Roman"/>
          <w:sz w:val="24"/>
          <w:szCs w:val="24"/>
        </w:rPr>
        <w:t>содержащейсяв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тексте информации</w:t>
      </w:r>
      <w:r w:rsidRPr="00914F7C">
        <w:rPr>
          <w:rFonts w:ascii="Times New Roman" w:hAnsi="Times New Roman"/>
          <w:i/>
          <w:iCs/>
          <w:sz w:val="24"/>
          <w:szCs w:val="24"/>
        </w:rPr>
        <w:t>. Анализ и оценка содержания, языковых особенностей и структуры текста.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i/>
          <w:iCs/>
          <w:sz w:val="24"/>
          <w:szCs w:val="24"/>
        </w:rPr>
        <w:t xml:space="preserve">Письмо. </w:t>
      </w:r>
      <w:r w:rsidRPr="00914F7C">
        <w:rPr>
          <w:rFonts w:ascii="Times New Roman" w:hAnsi="Times New Roman"/>
          <w:sz w:val="24"/>
          <w:szCs w:val="24"/>
        </w:rPr>
        <w:t xml:space="preserve">Письмо букв, буквосочетаний, слогов, слов, предложений в системе обучения </w:t>
      </w:r>
      <w:proofErr w:type="spellStart"/>
      <w:r w:rsidRPr="00914F7C">
        <w:rPr>
          <w:rFonts w:ascii="Times New Roman" w:hAnsi="Times New Roman"/>
          <w:sz w:val="24"/>
          <w:szCs w:val="24"/>
        </w:rPr>
        <w:t>грамоте.Овладение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разборчивым аккуратным письмом с учетом гигиенических требований к этому </w:t>
      </w:r>
      <w:proofErr w:type="spellStart"/>
      <w:r w:rsidRPr="00914F7C">
        <w:rPr>
          <w:rFonts w:ascii="Times New Roman" w:hAnsi="Times New Roman"/>
          <w:sz w:val="24"/>
          <w:szCs w:val="24"/>
        </w:rPr>
        <w:t>видуучебной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работы. Списывание, письмо под диктовку в соответствии с изученными правилами.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Письменное изложение содержания прослушанного и прочитанного текста (подробное, сжатое, выборочное). Создание небольших собственных текстов (сочинений) по интересной детям тематике(на основе впечатлений, литературных произведений, сюжетных картин, серий картин, </w:t>
      </w:r>
      <w:proofErr w:type="spellStart"/>
      <w:r w:rsidRPr="00914F7C">
        <w:rPr>
          <w:rFonts w:ascii="Times New Roman" w:hAnsi="Times New Roman"/>
          <w:sz w:val="24"/>
          <w:szCs w:val="24"/>
        </w:rPr>
        <w:t>просмотрафрагмента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видеозаписи и т. п.).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Фонетика и орфоэпия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Звуки речи. Смыслоразличительные качества звуков. Единство звукового состава слова и </w:t>
      </w:r>
      <w:proofErr w:type="spellStart"/>
      <w:r w:rsidRPr="00914F7C">
        <w:rPr>
          <w:rFonts w:ascii="Times New Roman" w:hAnsi="Times New Roman"/>
          <w:sz w:val="24"/>
          <w:szCs w:val="24"/>
        </w:rPr>
        <w:t>егозначения</w:t>
      </w:r>
      <w:proofErr w:type="spellEnd"/>
      <w:r w:rsidRPr="00914F7C">
        <w:rPr>
          <w:rFonts w:ascii="Times New Roman" w:hAnsi="Times New Roman"/>
          <w:sz w:val="24"/>
          <w:szCs w:val="24"/>
        </w:rPr>
        <w:t>. Интонационное выделение звуков в слове. Звуковой анализ слова. Число и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последовательность звуков в слове. Изолированный звук (выделение, называние, фиксация фишкой).Сопоставление слов, различающихся одним звуком (мак – рак). Работа с моделями: </w:t>
      </w:r>
      <w:proofErr w:type="spellStart"/>
      <w:r w:rsidRPr="00914F7C">
        <w:rPr>
          <w:rFonts w:ascii="Times New Roman" w:hAnsi="Times New Roman"/>
          <w:sz w:val="24"/>
          <w:szCs w:val="24"/>
        </w:rPr>
        <w:t>построениемодели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звукового состава слова, отражающей качественные характеристики звуков (гласные </w:t>
      </w:r>
      <w:proofErr w:type="spellStart"/>
      <w:r w:rsidRPr="00914F7C">
        <w:rPr>
          <w:rFonts w:ascii="Times New Roman" w:hAnsi="Times New Roman"/>
          <w:sz w:val="24"/>
          <w:szCs w:val="24"/>
        </w:rPr>
        <w:t>исогласные</w:t>
      </w:r>
      <w:proofErr w:type="spellEnd"/>
      <w:r w:rsidRPr="00914F7C">
        <w:rPr>
          <w:rFonts w:ascii="Times New Roman" w:hAnsi="Times New Roman"/>
          <w:sz w:val="24"/>
          <w:szCs w:val="24"/>
        </w:rPr>
        <w:t>, твердые и мягкие согласные звуки). Подбор слов, соответствующих заданной модели.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Гласные и согласные звуки. Смыслоразличительная функция твердых и мягких согласных звуков. Согласные звонкие и глухие, парные – непарные.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Слог как минимальная произносительная единица. Деление слов на слоги. Ударение. </w:t>
      </w:r>
      <w:proofErr w:type="spellStart"/>
      <w:r w:rsidRPr="00914F7C">
        <w:rPr>
          <w:rFonts w:ascii="Times New Roman" w:hAnsi="Times New Roman"/>
          <w:sz w:val="24"/>
          <w:szCs w:val="24"/>
        </w:rPr>
        <w:t>Словесноеударение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и логическое (смысловое) ударение в предложениях. Ударение. Произношение звуков </w:t>
      </w:r>
      <w:proofErr w:type="spellStart"/>
      <w:r w:rsidRPr="00914F7C">
        <w:rPr>
          <w:rFonts w:ascii="Times New Roman" w:hAnsi="Times New Roman"/>
          <w:sz w:val="24"/>
          <w:szCs w:val="24"/>
        </w:rPr>
        <w:t>исочетаний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звуков в соответствии с нормами современного русского литературного языка.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Графика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Звук и буква. Буква как знак звука. Позиционный способ обозначения звуков буквами.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Воспроизведение звуковой формы слова по его буквенной записи (чтение). Гласные буквы </w:t>
      </w:r>
      <w:proofErr w:type="spellStart"/>
      <w:r w:rsidRPr="00914F7C">
        <w:rPr>
          <w:rFonts w:ascii="Times New Roman" w:hAnsi="Times New Roman"/>
          <w:sz w:val="24"/>
          <w:szCs w:val="24"/>
        </w:rPr>
        <w:t>какпоказатель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твердости – мягкости согласных звуков. Буквы </w:t>
      </w:r>
      <w:r w:rsidRPr="00914F7C">
        <w:rPr>
          <w:rFonts w:ascii="Times New Roman" w:hAnsi="Times New Roman"/>
          <w:i/>
          <w:iCs/>
          <w:sz w:val="24"/>
          <w:szCs w:val="24"/>
        </w:rPr>
        <w:t xml:space="preserve">Е, е, Ё, ё, Ю, ю, Я, я </w:t>
      </w:r>
      <w:r w:rsidRPr="00914F7C">
        <w:rPr>
          <w:rFonts w:ascii="Times New Roman" w:hAnsi="Times New Roman"/>
          <w:sz w:val="24"/>
          <w:szCs w:val="24"/>
        </w:rPr>
        <w:t xml:space="preserve">(йотированные), </w:t>
      </w:r>
      <w:proofErr w:type="spellStart"/>
      <w:r w:rsidRPr="00914F7C">
        <w:rPr>
          <w:rFonts w:ascii="Times New Roman" w:hAnsi="Times New Roman"/>
          <w:sz w:val="24"/>
          <w:szCs w:val="24"/>
        </w:rPr>
        <w:t>ихфункции</w:t>
      </w:r>
      <w:proofErr w:type="spellEnd"/>
      <w:r w:rsidRPr="00914F7C">
        <w:rPr>
          <w:rFonts w:ascii="Times New Roman" w:hAnsi="Times New Roman"/>
          <w:sz w:val="24"/>
          <w:szCs w:val="24"/>
        </w:rPr>
        <w:t>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Обозначение буквами звука [й’] в разных позициях.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Знакомство с русским алфавитом как последовательностью букв.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lastRenderedPageBreak/>
        <w:t xml:space="preserve">Гигиенические требования при письме. Выработка правильной осанки, наклонного </w:t>
      </w:r>
      <w:proofErr w:type="spellStart"/>
      <w:r w:rsidRPr="00914F7C">
        <w:rPr>
          <w:rFonts w:ascii="Times New Roman" w:hAnsi="Times New Roman"/>
          <w:sz w:val="24"/>
          <w:szCs w:val="24"/>
        </w:rPr>
        <w:t>расположениятетради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на парте и умения держать карандаш и ручку при письме и рисовании. </w:t>
      </w:r>
      <w:proofErr w:type="spellStart"/>
      <w:r w:rsidRPr="00914F7C">
        <w:rPr>
          <w:rFonts w:ascii="Times New Roman" w:hAnsi="Times New Roman"/>
          <w:sz w:val="24"/>
          <w:szCs w:val="24"/>
        </w:rPr>
        <w:t>Начертаниеписьменных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заглавных и строчных букв. Письмо букв, буквосочетаний, слогов, слов, предложений </w:t>
      </w:r>
      <w:proofErr w:type="spellStart"/>
      <w:r w:rsidRPr="00914F7C">
        <w:rPr>
          <w:rFonts w:ascii="Times New Roman" w:hAnsi="Times New Roman"/>
          <w:sz w:val="24"/>
          <w:szCs w:val="24"/>
        </w:rPr>
        <w:t>ссоблюдением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гигиенических норм. Развитие мелких мышц пальцев и свободы движения руки.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Приемы правильного списывания с печатного и письменного шрифта. Гласные после шипящих (</w:t>
      </w:r>
      <w:proofErr w:type="spellStart"/>
      <w:r w:rsidRPr="00914F7C">
        <w:rPr>
          <w:rFonts w:ascii="Times New Roman" w:hAnsi="Times New Roman"/>
          <w:sz w:val="24"/>
          <w:szCs w:val="24"/>
        </w:rPr>
        <w:t>жи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–ши, </w:t>
      </w:r>
      <w:proofErr w:type="spellStart"/>
      <w:r w:rsidRPr="00914F7C">
        <w:rPr>
          <w:rFonts w:ascii="Times New Roman" w:hAnsi="Times New Roman"/>
          <w:sz w:val="24"/>
          <w:szCs w:val="24"/>
        </w:rPr>
        <w:t>ча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– ща, чу – </w:t>
      </w:r>
      <w:proofErr w:type="spellStart"/>
      <w:r w:rsidRPr="00914F7C">
        <w:rPr>
          <w:rFonts w:ascii="Times New Roman" w:hAnsi="Times New Roman"/>
          <w:sz w:val="24"/>
          <w:szCs w:val="24"/>
        </w:rPr>
        <w:t>щу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). Запись, выкладывание из разрезной азбуки, печатание и письмо под </w:t>
      </w:r>
      <w:proofErr w:type="spellStart"/>
      <w:r w:rsidRPr="00914F7C">
        <w:rPr>
          <w:rFonts w:ascii="Times New Roman" w:hAnsi="Times New Roman"/>
          <w:sz w:val="24"/>
          <w:szCs w:val="24"/>
        </w:rPr>
        <w:t>диктовкуотдельных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слов и предложений (три – пять слов со звуками в сильной позиции). </w:t>
      </w:r>
      <w:proofErr w:type="spellStart"/>
      <w:r w:rsidRPr="00914F7C">
        <w:rPr>
          <w:rFonts w:ascii="Times New Roman" w:hAnsi="Times New Roman"/>
          <w:sz w:val="24"/>
          <w:szCs w:val="24"/>
        </w:rPr>
        <w:t>Сравнительныйанализ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буквенных записей слов с разными позициями согласных звуков.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Слово и предложение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Слово как объект изучения. Материал для анализа. Значение слова. Слово и предложение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(различение). Наблюдение над значением слова. Работа с предложением: выделение слов, </w:t>
      </w:r>
      <w:proofErr w:type="spellStart"/>
      <w:r w:rsidRPr="00914F7C">
        <w:rPr>
          <w:rFonts w:ascii="Times New Roman" w:hAnsi="Times New Roman"/>
          <w:sz w:val="24"/>
          <w:szCs w:val="24"/>
        </w:rPr>
        <w:t>изменениеих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порядка, распространение и сокращение предложения. Заглавная буква в начале предложения, </w:t>
      </w:r>
      <w:proofErr w:type="spellStart"/>
      <w:r w:rsidRPr="00914F7C">
        <w:rPr>
          <w:rFonts w:ascii="Times New Roman" w:hAnsi="Times New Roman"/>
          <w:sz w:val="24"/>
          <w:szCs w:val="24"/>
        </w:rPr>
        <w:t>вименах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собственных. Знаки препинания в конце предложения (ознакомление).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Орфография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Ознакомление с правилами правописания и их применение: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– обозначение гласных после шипящих в позиции под ударением (</w:t>
      </w:r>
      <w:proofErr w:type="spellStart"/>
      <w:r w:rsidRPr="00914F7C">
        <w:rPr>
          <w:rFonts w:ascii="Times New Roman" w:hAnsi="Times New Roman"/>
          <w:sz w:val="24"/>
          <w:szCs w:val="24"/>
        </w:rPr>
        <w:t>ча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– ща, чу – </w:t>
      </w:r>
      <w:proofErr w:type="spellStart"/>
      <w:r w:rsidRPr="00914F7C">
        <w:rPr>
          <w:rFonts w:ascii="Times New Roman" w:hAnsi="Times New Roman"/>
          <w:sz w:val="24"/>
          <w:szCs w:val="24"/>
        </w:rPr>
        <w:t>щу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14F7C">
        <w:rPr>
          <w:rFonts w:ascii="Times New Roman" w:hAnsi="Times New Roman"/>
          <w:sz w:val="24"/>
          <w:szCs w:val="24"/>
        </w:rPr>
        <w:t>жи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– ши);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– заглавная буква в начале предложения, в именах собственных (без введения термина);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– раздельное написание слов;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– перенос слов по слогам без стечения согласных;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– знаки препинания в конце предложения.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>Развитие речи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Понимание прочитанного текста при самостоятельном чтении вслух и при его прослушивании.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Составление рассказов по серии сюжетных картинок. Сочинение небольших рассказов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повествовательного характера (по материалам собственных игр, занятий, наблюдений).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>Восстановление деформированного текста повествовательного характера.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14F7C">
        <w:rPr>
          <w:rFonts w:ascii="Times New Roman" w:hAnsi="Times New Roman"/>
          <w:b/>
          <w:bCs/>
          <w:sz w:val="28"/>
          <w:szCs w:val="28"/>
        </w:rPr>
        <w:t>Основные виды учебной деятельности: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Принимать </w:t>
      </w:r>
      <w:r w:rsidRPr="00914F7C">
        <w:rPr>
          <w:rFonts w:ascii="Times New Roman" w:hAnsi="Times New Roman"/>
          <w:sz w:val="24"/>
          <w:szCs w:val="24"/>
        </w:rPr>
        <w:t xml:space="preserve">учебную задачу урока и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осуществлять </w:t>
      </w:r>
      <w:r w:rsidRPr="00914F7C">
        <w:rPr>
          <w:rFonts w:ascii="Times New Roman" w:hAnsi="Times New Roman"/>
          <w:sz w:val="24"/>
          <w:szCs w:val="24"/>
        </w:rPr>
        <w:t>её решение под руководством учителя в процессе выполнения учебных действий.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Практически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различать </w:t>
      </w:r>
      <w:r w:rsidRPr="00914F7C">
        <w:rPr>
          <w:rFonts w:ascii="Times New Roman" w:hAnsi="Times New Roman"/>
          <w:sz w:val="24"/>
          <w:szCs w:val="24"/>
        </w:rPr>
        <w:t>речь устную (говорение, слушание) и речь письменную (письмо, чтение).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Выделять </w:t>
      </w:r>
      <w:r w:rsidRPr="00914F7C">
        <w:rPr>
          <w:rFonts w:ascii="Times New Roman" w:hAnsi="Times New Roman"/>
          <w:sz w:val="24"/>
          <w:szCs w:val="24"/>
        </w:rPr>
        <w:t xml:space="preserve">из речи предложения.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Определять </w:t>
      </w:r>
      <w:r w:rsidRPr="00914F7C">
        <w:rPr>
          <w:rFonts w:ascii="Times New Roman" w:hAnsi="Times New Roman"/>
          <w:sz w:val="24"/>
          <w:szCs w:val="24"/>
        </w:rPr>
        <w:t>на слух количество предложений в высказывании.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Отвечать </w:t>
      </w:r>
      <w:r w:rsidRPr="00914F7C">
        <w:rPr>
          <w:rFonts w:ascii="Times New Roman" w:hAnsi="Times New Roman"/>
          <w:sz w:val="24"/>
          <w:szCs w:val="24"/>
        </w:rPr>
        <w:t>на вопросы по сюжетной картинке.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Соблюдать </w:t>
      </w:r>
      <w:r w:rsidRPr="00914F7C">
        <w:rPr>
          <w:rFonts w:ascii="Times New Roman" w:hAnsi="Times New Roman"/>
          <w:sz w:val="24"/>
          <w:szCs w:val="24"/>
        </w:rPr>
        <w:t>речевой этикет в ситуации учебного общения.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sz w:val="24"/>
          <w:szCs w:val="24"/>
        </w:rPr>
        <w:t xml:space="preserve">Внимательно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слушать </w:t>
      </w:r>
      <w:r w:rsidRPr="00914F7C">
        <w:rPr>
          <w:rFonts w:ascii="Times New Roman" w:hAnsi="Times New Roman"/>
          <w:sz w:val="24"/>
          <w:szCs w:val="24"/>
        </w:rPr>
        <w:t xml:space="preserve">то, что говорят другие.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Отвечать </w:t>
      </w:r>
      <w:r w:rsidRPr="00914F7C">
        <w:rPr>
          <w:rFonts w:ascii="Times New Roman" w:hAnsi="Times New Roman"/>
          <w:sz w:val="24"/>
          <w:szCs w:val="24"/>
        </w:rPr>
        <w:t>на вопросы учителя.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Включаться </w:t>
      </w:r>
      <w:r w:rsidRPr="00914F7C">
        <w:rPr>
          <w:rFonts w:ascii="Times New Roman" w:hAnsi="Times New Roman"/>
          <w:sz w:val="24"/>
          <w:szCs w:val="24"/>
        </w:rPr>
        <w:t xml:space="preserve">в групповую работу, связанную с общением;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рассказывать </w:t>
      </w:r>
      <w:r w:rsidRPr="00914F7C">
        <w:rPr>
          <w:rFonts w:ascii="Times New Roman" w:hAnsi="Times New Roman"/>
          <w:sz w:val="24"/>
          <w:szCs w:val="24"/>
        </w:rPr>
        <w:t xml:space="preserve">товарищам о </w:t>
      </w:r>
      <w:proofErr w:type="spellStart"/>
      <w:r w:rsidRPr="00914F7C">
        <w:rPr>
          <w:rFonts w:ascii="Times New Roman" w:hAnsi="Times New Roman"/>
          <w:sz w:val="24"/>
          <w:szCs w:val="24"/>
        </w:rPr>
        <w:t>своихвпечатлениях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, полученных в первый школьный день; внимательно, не перебивая,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слушать </w:t>
      </w:r>
      <w:proofErr w:type="spellStart"/>
      <w:r w:rsidRPr="00914F7C">
        <w:rPr>
          <w:rFonts w:ascii="Times New Roman" w:hAnsi="Times New Roman"/>
          <w:sz w:val="24"/>
          <w:szCs w:val="24"/>
        </w:rPr>
        <w:t>ответытоварищей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,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высказывать </w:t>
      </w:r>
      <w:r w:rsidRPr="00914F7C">
        <w:rPr>
          <w:rFonts w:ascii="Times New Roman" w:hAnsi="Times New Roman"/>
          <w:sz w:val="24"/>
          <w:szCs w:val="24"/>
        </w:rPr>
        <w:t>своё мнение о выслушанных рассказах в доброжелательной форме</w:t>
      </w:r>
      <w:r w:rsidRPr="00914F7C">
        <w:rPr>
          <w:rFonts w:ascii="Times New Roman" w:hAnsi="Times New Roman"/>
          <w:b/>
          <w:bCs/>
          <w:sz w:val="24"/>
          <w:szCs w:val="24"/>
        </w:rPr>
        <w:t>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Воспроизводить </w:t>
      </w:r>
      <w:r w:rsidRPr="00914F7C">
        <w:rPr>
          <w:rFonts w:ascii="Times New Roman" w:hAnsi="Times New Roman"/>
          <w:sz w:val="24"/>
          <w:szCs w:val="24"/>
        </w:rPr>
        <w:t>сюжеты знакомых сказок с опорой на иллюстрации.</w:t>
      </w:r>
    </w:p>
    <w:p w:rsidR="00C35E8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Объяснять </w:t>
      </w:r>
      <w:r w:rsidRPr="00914F7C">
        <w:rPr>
          <w:rFonts w:ascii="Times New Roman" w:hAnsi="Times New Roman"/>
          <w:sz w:val="24"/>
          <w:szCs w:val="24"/>
        </w:rPr>
        <w:t xml:space="preserve">смысл пословицы;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применять </w:t>
      </w:r>
      <w:r w:rsidRPr="00914F7C">
        <w:rPr>
          <w:rFonts w:ascii="Times New Roman" w:hAnsi="Times New Roman"/>
          <w:sz w:val="24"/>
          <w:szCs w:val="24"/>
        </w:rPr>
        <w:t>пословицу в устной речи.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Рассуждать </w:t>
      </w:r>
      <w:r w:rsidRPr="00914F7C">
        <w:rPr>
          <w:rFonts w:ascii="Times New Roman" w:hAnsi="Times New Roman"/>
          <w:sz w:val="24"/>
          <w:szCs w:val="24"/>
        </w:rPr>
        <w:t xml:space="preserve">о роли знаний </w:t>
      </w:r>
      <w:proofErr w:type="spellStart"/>
      <w:r w:rsidRPr="00914F7C">
        <w:rPr>
          <w:rFonts w:ascii="Times New Roman" w:hAnsi="Times New Roman"/>
          <w:sz w:val="24"/>
          <w:szCs w:val="24"/>
        </w:rPr>
        <w:t>вжизни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человека,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приводить </w:t>
      </w:r>
      <w:r w:rsidRPr="00914F7C">
        <w:rPr>
          <w:rFonts w:ascii="Times New Roman" w:hAnsi="Times New Roman"/>
          <w:sz w:val="24"/>
          <w:szCs w:val="24"/>
        </w:rPr>
        <w:t>примеры.</w:t>
      </w:r>
    </w:p>
    <w:p w:rsidR="00C35E8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Распределять </w:t>
      </w:r>
      <w:r w:rsidRPr="00914F7C">
        <w:rPr>
          <w:rFonts w:ascii="Times New Roman" w:hAnsi="Times New Roman"/>
          <w:sz w:val="24"/>
          <w:szCs w:val="24"/>
        </w:rPr>
        <w:t xml:space="preserve">на группы предметы по существенным признакам,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определять </w:t>
      </w:r>
      <w:r w:rsidRPr="00914F7C">
        <w:rPr>
          <w:rFonts w:ascii="Times New Roman" w:hAnsi="Times New Roman"/>
          <w:sz w:val="24"/>
          <w:szCs w:val="24"/>
        </w:rPr>
        <w:t xml:space="preserve">основания </w:t>
      </w:r>
      <w:proofErr w:type="spellStart"/>
      <w:r w:rsidRPr="00914F7C">
        <w:rPr>
          <w:rFonts w:ascii="Times New Roman" w:hAnsi="Times New Roman"/>
          <w:sz w:val="24"/>
          <w:szCs w:val="24"/>
        </w:rPr>
        <w:t>дляклассификации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. </w:t>
      </w:r>
    </w:p>
    <w:p w:rsidR="00C35E8C" w:rsidRPr="00914F7C" w:rsidRDefault="00C35E8C" w:rsidP="00762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4F7C">
        <w:rPr>
          <w:rFonts w:ascii="Times New Roman" w:hAnsi="Times New Roman"/>
          <w:b/>
          <w:bCs/>
          <w:sz w:val="24"/>
          <w:szCs w:val="24"/>
        </w:rPr>
        <w:t xml:space="preserve">Различать </w:t>
      </w:r>
      <w:r w:rsidRPr="00914F7C">
        <w:rPr>
          <w:rFonts w:ascii="Times New Roman" w:hAnsi="Times New Roman"/>
          <w:sz w:val="24"/>
          <w:szCs w:val="24"/>
        </w:rPr>
        <w:t xml:space="preserve">родовидовые понятия. Правильно </w:t>
      </w:r>
      <w:r w:rsidRPr="00914F7C">
        <w:rPr>
          <w:rFonts w:ascii="Times New Roman" w:hAnsi="Times New Roman"/>
          <w:b/>
          <w:bCs/>
          <w:sz w:val="24"/>
          <w:szCs w:val="24"/>
        </w:rPr>
        <w:t xml:space="preserve">употреблять </w:t>
      </w:r>
      <w:r w:rsidRPr="00914F7C">
        <w:rPr>
          <w:rFonts w:ascii="Times New Roman" w:hAnsi="Times New Roman"/>
          <w:sz w:val="24"/>
          <w:szCs w:val="24"/>
        </w:rPr>
        <w:t>в речи слова-</w:t>
      </w:r>
      <w:proofErr w:type="spellStart"/>
      <w:r w:rsidRPr="00914F7C">
        <w:rPr>
          <w:rFonts w:ascii="Times New Roman" w:hAnsi="Times New Roman"/>
          <w:sz w:val="24"/>
          <w:szCs w:val="24"/>
        </w:rPr>
        <w:t>названияотдельных</w:t>
      </w:r>
      <w:proofErr w:type="spellEnd"/>
      <w:r w:rsidRPr="00914F7C">
        <w:rPr>
          <w:rFonts w:ascii="Times New Roman" w:hAnsi="Times New Roman"/>
          <w:sz w:val="24"/>
          <w:szCs w:val="24"/>
        </w:rPr>
        <w:t xml:space="preserve"> предметов (ранец, учебник; кукла, мяч, кубик), и слова с общим значением (учебные</w:t>
      </w:r>
    </w:p>
    <w:p w:rsidR="00C35E8C" w:rsidRPr="00914F7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914F7C">
        <w:rPr>
          <w:rFonts w:ascii="Times New Roman" w:hAnsi="Times New Roman"/>
          <w:sz w:val="24"/>
          <w:szCs w:val="24"/>
        </w:rPr>
        <w:lastRenderedPageBreak/>
        <w:t>вещи; игрушки).</w:t>
      </w:r>
    </w:p>
    <w:p w:rsidR="00C35E8C" w:rsidRPr="00914F7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C35E8C" w:rsidRPr="00914F7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</w:rPr>
      </w:pPr>
      <w:r w:rsidRPr="00914F7C">
        <w:rPr>
          <w:rFonts w:ascii="Times New Roman" w:hAnsi="Times New Roman"/>
          <w:b/>
          <w:bCs/>
        </w:rPr>
        <w:t>Формы организации учебного процесса</w:t>
      </w:r>
    </w:p>
    <w:p w:rsidR="00C35E8C" w:rsidRPr="00914F7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</w:t>
      </w:r>
      <w:r w:rsidRPr="00914F7C">
        <w:rPr>
          <w:rFonts w:ascii="Times New Roman" w:hAnsi="Times New Roman"/>
        </w:rPr>
        <w:t>Программа предусматривает проведение традиционных и нетрадиционных уроков, обобщающих уроков</w:t>
      </w: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</w:t>
      </w:r>
      <w:r w:rsidRPr="00914F7C">
        <w:rPr>
          <w:rFonts w:ascii="Times New Roman" w:hAnsi="Times New Roman"/>
        </w:rPr>
        <w:t>Используется фронтальная, групповая, индивидуальная работа, работа в парах</w:t>
      </w: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A446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tbl>
      <w:tblPr>
        <w:tblpPr w:leftFromText="180" w:rightFromText="180" w:horzAnchor="page" w:tblpX="829" w:tblpY="840"/>
        <w:tblW w:w="48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C0" w:firstRow="0" w:lastRow="1" w:firstColumn="1" w:lastColumn="1" w:noHBand="0" w:noVBand="0"/>
      </w:tblPr>
      <w:tblGrid>
        <w:gridCol w:w="1101"/>
        <w:gridCol w:w="8788"/>
        <w:gridCol w:w="2124"/>
        <w:gridCol w:w="1844"/>
        <w:gridCol w:w="1560"/>
      </w:tblGrid>
      <w:tr w:rsidR="00C35E8C" w:rsidRPr="006A23E5" w:rsidTr="006F53CD">
        <w:tc>
          <w:tcPr>
            <w:tcW w:w="5000" w:type="pct"/>
            <w:gridSpan w:val="5"/>
            <w:tcBorders>
              <w:top w:val="nil"/>
              <w:left w:val="nil"/>
              <w:right w:val="nil"/>
            </w:tcBorders>
          </w:tcPr>
          <w:p w:rsidR="00C35E8C" w:rsidRPr="006A23E5" w:rsidRDefault="00C35E8C" w:rsidP="006F53CD">
            <w:pPr>
              <w:jc w:val="center"/>
              <w:rPr>
                <w:rFonts w:ascii="Times New Roman" w:hAnsi="Times New Roman"/>
                <w:b/>
                <w:color w:val="333333"/>
                <w:sz w:val="28"/>
                <w:szCs w:val="28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8"/>
                <w:szCs w:val="28"/>
              </w:rPr>
              <w:lastRenderedPageBreak/>
              <w:t>Календарно-тематическое планирование (92ч)</w:t>
            </w: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№п</w:t>
            </w: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  <w:lang w:val="en-US"/>
              </w:rPr>
              <w:t>/</w:t>
            </w: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п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Тематическое планирование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Кол-во часов</w:t>
            </w:r>
          </w:p>
        </w:tc>
        <w:tc>
          <w:tcPr>
            <w:tcW w:w="598" w:type="pct"/>
          </w:tcPr>
          <w:p w:rsidR="00C35E8C" w:rsidRPr="006A23E5" w:rsidRDefault="00C35E8C" w:rsidP="00E4696E">
            <w:pPr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Дата по плану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Дата по факту</w:t>
            </w:r>
          </w:p>
        </w:tc>
      </w:tr>
      <w:tr w:rsidR="00C35E8C" w:rsidRPr="006A23E5" w:rsidTr="006F53CD">
        <w:tc>
          <w:tcPr>
            <w:tcW w:w="5000" w:type="pct"/>
            <w:gridSpan w:val="5"/>
          </w:tcPr>
          <w:p w:rsidR="00C35E8C" w:rsidRPr="006A23E5" w:rsidRDefault="00C35E8C" w:rsidP="00B744B1">
            <w:pPr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Подготовительный период- 14 часов</w:t>
            </w: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«Азбука» — первая учебная книга.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77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  <w:p w:rsidR="00C35E8C" w:rsidRPr="006A23E5" w:rsidRDefault="00C35E8C" w:rsidP="006F53CD">
            <w:pPr>
              <w:ind w:left="-180" w:right="-27"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Речь устная и письменная. Предложение.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31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Слово и предложение.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5.09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01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Слог.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Ударение.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10.09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Звуки в окружающем мире и в речи.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11.09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Звуки в словах.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12.09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65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Слог-слияние.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13.09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6F53CD">
            <w:pPr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Повторение и обобщение пройденного материала.</w:t>
            </w:r>
          </w:p>
          <w:p w:rsidR="00C35E8C" w:rsidRPr="006A23E5" w:rsidRDefault="00C35E8C" w:rsidP="00F919EA">
            <w:pPr>
              <w:spacing w:after="0"/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17.09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99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Гласный звук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а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А, а.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18.09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81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о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О, о.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19.09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48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и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И, 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20.09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23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ы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буква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ы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 w:val="restart"/>
          </w:tcPr>
          <w:p w:rsidR="00C35E8C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24.09</w:t>
            </w:r>
          </w:p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25.09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23"/>
        </w:trPr>
        <w:tc>
          <w:tcPr>
            <w:tcW w:w="357" w:type="pct"/>
          </w:tcPr>
          <w:p w:rsidR="00C35E8C" w:rsidRPr="006A23E5" w:rsidRDefault="00C35E8C" w:rsidP="00726616">
            <w:pPr>
              <w:numPr>
                <w:ilvl w:val="0"/>
                <w:numId w:val="1"/>
              </w:numPr>
              <w:spacing w:after="0" w:line="240" w:lineRule="auto"/>
              <w:ind w:hanging="927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у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У, у.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92"/>
        </w:trPr>
        <w:tc>
          <w:tcPr>
            <w:tcW w:w="5000" w:type="pct"/>
            <w:gridSpan w:val="5"/>
          </w:tcPr>
          <w:p w:rsidR="00C35E8C" w:rsidRPr="006A23E5" w:rsidRDefault="00C35E8C" w:rsidP="006F53CD">
            <w:pPr>
              <w:tabs>
                <w:tab w:val="left" w:pos="5550"/>
                <w:tab w:val="center" w:pos="7137"/>
              </w:tabs>
              <w:jc w:val="center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Букварный период- 62 часа</w:t>
            </w: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15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н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н’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 xml:space="preserve">Н, н.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Чтение слогов и слов с буквами Н, н.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17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 xml:space="preserve">С, с.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 w:val="restart"/>
          </w:tcPr>
          <w:p w:rsidR="00C35E8C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3.10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18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слогов и 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С,с</w:t>
            </w:r>
            <w:proofErr w:type="spellEnd"/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19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к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к’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К, к.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8.10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слогов и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К,к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9.10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21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т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т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Symbol" w:char="F0A2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Т, т.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10.10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22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слогов и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Т,т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11.10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23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л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л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Symbol" w:char="F0A2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Л, л.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15.10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24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изученными буквами.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16.10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25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р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р’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 xml:space="preserve">Р, р.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17.10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слогов и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Р,р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18.10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в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в’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В, в.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22.10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28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слогов и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В,в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23.10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29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Гласные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Е, е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24.10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Буква е - показатель мягкости согласного звука.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25.10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31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п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п’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П, п.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 w:val="restart"/>
          </w:tcPr>
          <w:p w:rsidR="00C35E8C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6.11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7.11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32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изученными буквами.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33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м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м’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М, м.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8.11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34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Согласные звуки [м], [м’], буквы М, м.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12.11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65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35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з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з’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З, з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 w:val="restart"/>
          </w:tcPr>
          <w:p w:rsidR="00C35E8C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13.11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14.11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ind w:left="360" w:hanging="360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Сопоставление слогов и слов с буквами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з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с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б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б’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Б, б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15.11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38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Сопоставление слогов и слов с буквами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б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п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19.11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39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изученными буквами.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20.11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д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д’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Д, д.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21.11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696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41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д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д’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Д, д.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Сопоставление слогов и слов с буквами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д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т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22.11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42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Гласные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Я, я.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26.11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43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новой буквой, чтение предложений и коротких текстов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27.11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620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44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слов с новой буквой, чтение предложений и коротких текстов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Я,я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28.11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843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45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г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г’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Г, г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. 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Сопоставление слогов и слов с буквами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г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и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к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29.11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416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46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слов с 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Г,г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 Чтение предложений и коротких текстов.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81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Мягкий согласный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Ч, ч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742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48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новой буквой, чтение предложений и коротких текстов.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5.12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49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Буква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ь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— показатель мягкости предшествующих согласных звуков.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Обозначение буквой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ь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мягкости согласных на конце и в середине слова.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10.12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32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51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мягким знаком на конце и в середине слова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11.12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52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Твёрдый согласный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ш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 xml:space="preserve">Ш, ш. 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Сочетание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ши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12.12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53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новой буквой, чтение предложений и коротких текстов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13.12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54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Твёрдый согласный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ж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Ж, ж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. Сопоставление звуков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ж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ш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17.12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55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новой буквой, чтение предложений и коротких текстов.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18.12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и предложений с изученными буквами.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19.12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Гласные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Ё, ё.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20.12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58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слов и предложений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Ё,ё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24.12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59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Упражнение в чтении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Ё,ё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25.12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j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Й, й.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26.12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61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и предложений с буквой й.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27.12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62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Согласные звуки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х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х’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Х, х.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9.01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63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слов и предложений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Х,х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10.01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64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слов с новой буквой, чтение предложений и коротких текстов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14.01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65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Гласные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Ю, ю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15.01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Буква ю – показатель мягкости согласного звука.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16.01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Твёрдый согласный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ц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Ц, ц.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17.01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68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Чтение предложений и коротких текстов с изученными буквами.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21.01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69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э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Э, э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22.01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i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Чтение слов с новой буквой, чтение предложений и коротких текстов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23.01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71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Мягкий глухой согласный звук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щ’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  <w:p w:rsidR="00C35E8C" w:rsidRPr="006A23E5" w:rsidRDefault="00C35E8C" w:rsidP="006F53CD">
            <w:pPr>
              <w:tabs>
                <w:tab w:val="left" w:pos="1650"/>
              </w:tabs>
              <w:spacing w:after="0"/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Щ, щ.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24.01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72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слов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Щ,щ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28.01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rPr>
          <w:trHeight w:val="157"/>
        </w:trPr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73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Согласные звуки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ф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B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ф’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sym w:font="AIGDT" w:char="F05D"/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, буквы 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Ф, ф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29.01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74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Чтение слов и предложений с буквами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Ф,ф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30.01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75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Мягкий и твёрдый разделительные знаки.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31.01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Алфавит.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5000" w:type="pct"/>
            <w:gridSpan w:val="5"/>
          </w:tcPr>
          <w:p w:rsidR="00C35E8C" w:rsidRPr="006A23E5" w:rsidRDefault="00C35E8C" w:rsidP="006F53CD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proofErr w:type="spellStart"/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Послебукварный</w:t>
            </w:r>
            <w:proofErr w:type="spellEnd"/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 xml:space="preserve"> период – 16 часов</w:t>
            </w: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77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Как хорошо уметь читать.</w:t>
            </w:r>
          </w:p>
          <w:p w:rsidR="00C35E8C" w:rsidRPr="006A23E5" w:rsidRDefault="00C35E8C" w:rsidP="006F53CD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 xml:space="preserve">Е. </w:t>
            </w:r>
            <w:proofErr w:type="spellStart"/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Чарушин</w:t>
            </w:r>
            <w:proofErr w:type="spellEnd"/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 Как мальчик Женя научился говорить букву «р».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Герои произведения.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 xml:space="preserve">Чтение по ролям. 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5.02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78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Одна у человека мать; одна и родина. </w:t>
            </w:r>
          </w:p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 xml:space="preserve">К. Ушинский.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Наше Отечество.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Анализ содержания текста. Определение главной мысли текста. Активизация и расширение словарного запаса. Наблюдения над значением слов. Пословицы и поговорки о Родине 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79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История славянской азбуки.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Развитие осознанности и выразительности чтения на материале познавательного текста (</w:t>
            </w: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В. </w:t>
            </w:r>
            <w:proofErr w:type="spellStart"/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Крупин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 Первоучители словенские.) Поиск информации в тексте и на основе иллюстрации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7.02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80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 xml:space="preserve">В. </w:t>
            </w:r>
            <w:proofErr w:type="spellStart"/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Крупин</w:t>
            </w:r>
            <w:proofErr w:type="spellEnd"/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 Первый букварь.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Поиск информации в тексте и на основе иллюстрации. Знакомство со старинной азбукой. Создание азбуки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11.02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81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А.С. Пушкин.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Сказки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Выставка книг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12.02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82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</w:rPr>
              <w:t>Л.Н. Толстой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. Рассказы для детей. Нравственный смысл поступка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13.02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83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К.Д. Ушинский Рассказы для детей.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Поучительные рассказы для детей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</w:pP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Р.К.Книги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 кубанских авторов о добрых делах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14.02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84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К.И. Чуковский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.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Телефон.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Инсценирование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стихотворения. Выставка книг К. Чуковского для детей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 w:val="restart"/>
          </w:tcPr>
          <w:p w:rsidR="00C35E8C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25.02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26.02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85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К.И. Чуковский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. Путаница. Небылица.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Особенности стихотворения — небылицы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  <w:vMerge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86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В.В. Бианки.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 Первая охота.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Самостоятельное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озаглавливание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текста рассказа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27.02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87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С.Я. Маршак.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 Угомон. Дважды два.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Приёмы заучивания стихотворений наизусть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28.02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88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i/>
                <w:color w:val="333333"/>
                <w:sz w:val="24"/>
                <w:szCs w:val="24"/>
                <w:u w:val="single"/>
              </w:rPr>
              <w:t>М.М. Пришвин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. Предмайское утро.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Знакомство с текстом описанием. Дополнение текста — описания. Глоток молока. Герой рассказа. Рассказ о герое рассказа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4.03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i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89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Стихи и рассказы русских поэтов и писателей: 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С. Маршак, А. 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Барто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, В. Осеева. Сравнение стихотворений и рассказов.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5.03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90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Весёлые стихи Б.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Заходера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. 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В. </w:t>
            </w:r>
            <w:proofErr w:type="spellStart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>Берестова</w:t>
            </w:r>
            <w:proofErr w:type="spellEnd"/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t xml:space="preserve">. </w:t>
            </w:r>
          </w:p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  <w:u w:val="single"/>
              </w:rPr>
              <w:lastRenderedPageBreak/>
              <w:t>Песенка — азбука.</w:t>
            </w: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Выразительное чтение стихотворений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7.03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6.03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lastRenderedPageBreak/>
              <w:t>91</w:t>
            </w:r>
          </w:p>
        </w:tc>
        <w:tc>
          <w:tcPr>
            <w:tcW w:w="2850" w:type="pct"/>
          </w:tcPr>
          <w:p w:rsidR="00C35E8C" w:rsidRPr="006A23E5" w:rsidRDefault="00C35E8C" w:rsidP="006F53CD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Проект: «Живая Азбука»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11.03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tabs>
                <w:tab w:val="left" w:pos="1650"/>
              </w:tabs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92</w:t>
            </w: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Наши достижения. Планируемые результаты изучения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12.03</w:t>
            </w: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  <w:tr w:rsidR="00C35E8C" w:rsidRPr="006A23E5" w:rsidTr="006F53CD">
        <w:tc>
          <w:tcPr>
            <w:tcW w:w="357" w:type="pct"/>
          </w:tcPr>
          <w:p w:rsidR="00C35E8C" w:rsidRPr="006A23E5" w:rsidRDefault="00C35E8C" w:rsidP="00B744B1">
            <w:pPr>
              <w:tabs>
                <w:tab w:val="left" w:pos="1650"/>
              </w:tabs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  <w:tc>
          <w:tcPr>
            <w:tcW w:w="2850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Итого</w:t>
            </w:r>
          </w:p>
        </w:tc>
        <w:tc>
          <w:tcPr>
            <w:tcW w:w="689" w:type="pct"/>
          </w:tcPr>
          <w:p w:rsidR="00C35E8C" w:rsidRPr="006A23E5" w:rsidRDefault="00C35E8C" w:rsidP="00B744B1">
            <w:pPr>
              <w:jc w:val="center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333333"/>
                <w:sz w:val="24"/>
                <w:szCs w:val="24"/>
              </w:rPr>
              <w:t>92ч</w:t>
            </w:r>
          </w:p>
        </w:tc>
        <w:tc>
          <w:tcPr>
            <w:tcW w:w="598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  <w:tc>
          <w:tcPr>
            <w:tcW w:w="506" w:type="pct"/>
          </w:tcPr>
          <w:p w:rsidR="00C35E8C" w:rsidRPr="006A23E5" w:rsidRDefault="00C35E8C" w:rsidP="00B744B1">
            <w:pPr>
              <w:jc w:val="both"/>
              <w:rPr>
                <w:rFonts w:ascii="Times New Roman" w:hAnsi="Times New Roman"/>
                <w:b/>
                <w:color w:val="333333"/>
                <w:sz w:val="24"/>
                <w:szCs w:val="24"/>
              </w:rPr>
            </w:pPr>
          </w:p>
        </w:tc>
      </w:tr>
    </w:tbl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</w:p>
    <w:p w:rsidR="00C35E8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</w:t>
      </w:r>
    </w:p>
    <w:p w:rsidR="00C35E8C" w:rsidRPr="00914F7C" w:rsidRDefault="00C35E8C" w:rsidP="00762374">
      <w:pPr>
        <w:rPr>
          <w:rFonts w:ascii="Times New Roman" w:hAnsi="Times New Roman"/>
          <w:b/>
          <w:bCs/>
          <w:sz w:val="28"/>
          <w:szCs w:val="28"/>
        </w:rPr>
      </w:pPr>
      <w:r w:rsidRPr="00914F7C">
        <w:rPr>
          <w:rFonts w:ascii="Times New Roman" w:hAnsi="Times New Roman"/>
          <w:b/>
          <w:bCs/>
          <w:sz w:val="28"/>
          <w:szCs w:val="28"/>
        </w:rPr>
        <w:lastRenderedPageBreak/>
        <w:t xml:space="preserve"> Календарно-тематическое планирование</w:t>
      </w:r>
      <w:r>
        <w:rPr>
          <w:rFonts w:ascii="Times New Roman" w:hAnsi="Times New Roman"/>
          <w:b/>
          <w:bCs/>
          <w:sz w:val="28"/>
          <w:szCs w:val="28"/>
        </w:rPr>
        <w:t>(чтение)40ч</w:t>
      </w: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0A0" w:firstRow="1" w:lastRow="0" w:firstColumn="1" w:lastColumn="0" w:noHBand="0" w:noVBand="0"/>
      </w:tblPr>
      <w:tblGrid>
        <w:gridCol w:w="826"/>
        <w:gridCol w:w="8921"/>
        <w:gridCol w:w="2552"/>
        <w:gridCol w:w="1276"/>
        <w:gridCol w:w="1701"/>
      </w:tblGrid>
      <w:tr w:rsidR="00C35E8C" w:rsidRPr="006A23E5" w:rsidTr="00914F7C">
        <w:trPr>
          <w:trHeight w:val="300"/>
        </w:trPr>
        <w:tc>
          <w:tcPr>
            <w:tcW w:w="826" w:type="dxa"/>
            <w:vMerge w:val="restart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8921" w:type="dxa"/>
            <w:vMerge w:val="restart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Тема раздела, тема урока.</w:t>
            </w:r>
          </w:p>
        </w:tc>
        <w:tc>
          <w:tcPr>
            <w:tcW w:w="2552" w:type="dxa"/>
            <w:vMerge w:val="restart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Кол. час.</w:t>
            </w:r>
          </w:p>
        </w:tc>
        <w:tc>
          <w:tcPr>
            <w:tcW w:w="2977" w:type="dxa"/>
            <w:gridSpan w:val="2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Дата</w:t>
            </w:r>
          </w:p>
        </w:tc>
      </w:tr>
      <w:tr w:rsidR="00C35E8C" w:rsidRPr="006A23E5" w:rsidTr="00914F7C">
        <w:trPr>
          <w:trHeight w:val="500"/>
        </w:trPr>
        <w:tc>
          <w:tcPr>
            <w:tcW w:w="826" w:type="dxa"/>
            <w:vMerge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Merge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план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факт</w:t>
            </w: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 w:hanging="36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Вводныйурок</w:t>
            </w:r>
            <w:proofErr w:type="spellEnd"/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(1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учебником по литер.  чтению.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13.03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 w:hanging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Жили-</w:t>
            </w:r>
            <w:proofErr w:type="spellStart"/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былибуквы</w:t>
            </w:r>
            <w:proofErr w:type="spellEnd"/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(7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7ч.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названием раздела. Прогнозирова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ние содержания раздела. Выставка книг по теме.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14.03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Стихотворения В. Данько, С. Чёрного, С. Мар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шака. Тема стихотворения. Заголовок. Характер героев (буквы).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18.03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Выразительное чтение с опорой на знаки препинания. Творческая работа: вол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шебные превращения.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19.03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Проектная деятельность. «Создаём город букв», «Буквы — герои сказок». 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20.03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Литературная сказка И.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Токмаковой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Ф.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Кривина.Главная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мысль. Характер героя произведения. Творческий пересказ: дополнение содержания текста. 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21.03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Стихотворения Г. Сапгира, М.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Бородицкой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И.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Гамазковой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, Е. Григорьевой. Заголовок. Риф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ма.</w:t>
            </w:r>
          </w:p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Звукопись как приём характеристики героя. Главная мысль произведения. Заучивание наизусть. Конкурс чтецов.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Сказки, загадки, </w:t>
            </w: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небылицы (7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названием раздела. Прогнозирова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ние содержания раздела. Выставка книг по теме. 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Сказки авторские и народные. «Курочка Ряба». «Теремок». «Рукавичка». «Петух и собака».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Сказки А. С. Пушкина. Произведения К. Ушинского и Л. Толстого.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Герои сказки. Рассказывание сказки на основе картинного плана.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Инсценирование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Главная мысль сказки. Сравнение народной и литературной сказок.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Загадки. Тема загадок. Сочинение загадок.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Песенки. Русские народные песенки. Англий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ские народные песенки. Герои песенок. Сравне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ние песенок. Настроение.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rPr>
          <w:trHeight w:val="828"/>
        </w:trPr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Потешки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Герои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потешки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Чтение по ролям. Небылицы. Сочинение небылиц. Оценка планируемых достижений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rPr>
          <w:trHeight w:val="616"/>
        </w:trPr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Апрель, апрель. 3</w:t>
            </w: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венит капель! (5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17.04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rPr>
          <w:trHeight w:val="994"/>
        </w:trPr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названием раздела. Прогнозирова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ние содержания раздела. Выставка книг по теме.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rPr>
          <w:trHeight w:val="764"/>
        </w:trPr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Лирические стихотворения А.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Майкова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, А. Пле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щеева, Т. Белозёрова, С. Маршака. Чтение наизусть стихотворений.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22.04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Настроение. Развитие воображения, средства художественной выразительности: сравнение. Наблюдение за ритмическим рисунком стихо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творного текста.18.04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Литературная загадка. Сочинение загадок. И.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Токмакова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Е. Трутнева. Проект: «Составляем сборник загадок». Запоминание загадок.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rPr>
          <w:trHeight w:val="809"/>
        </w:trPr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Сравнение стихов разных поэтов на одну тему, выбор понравившихся, их выразительное чтение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И в шутку и </w:t>
            </w: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всерьёз (6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названием раздела. Прогнозирова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ние содержания произведений раздела. Выставка книг по теме. 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Весёлые стихи для детей И.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Токмаковой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Г. Кружкова, К. Чуковского, О.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Дриза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, О. Григорьева, Т. Собакина. Авторское отношение к изобража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емому.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30.04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Звукопись как средство выразительности. Юмористические рассказы для детей Я. 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Тайца, Н. Артюховой, М.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Пляцковского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Заголовок — «входная дверь» в текст. Подбор другого заголов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ка.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 w:val="restart"/>
          </w:tcPr>
          <w:p w:rsidR="00C35E8C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6.05</w:t>
            </w:r>
          </w:p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Герой юмористического рассказа. Чтение по ролям. Заучивание наизусть. Рассказывание.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Сравнение произведений на одну тему: сходство и различия. Оценка достижений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Я и мои д</w:t>
            </w: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рузья (5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названием раздела. Прогнозирова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ние содержания раздела. Выставка книг по теме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 w:val="restart"/>
          </w:tcPr>
          <w:p w:rsidR="00C35E8C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13.05</w:t>
            </w:r>
          </w:p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Рассказы о детях Ю. Ермолаева, М.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Пляцковского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Заголовок — «входная дверь» в текст. План рассказа. Соотнесение содержания произ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ведения с пословицами. Сравнение рассказа и стихотворения. Выразительное чтение. Заучива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ние наизусть. 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Стихотворения Е. Благининой, В. Орлова, С. Михалкова, Р.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Сефа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В.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Берестова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И. Пивоваровой, Я. Акима, Ю.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Энтина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Тема произведе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ний. Главная мысль. Нравственно-этические представления.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Соотнесение содержания произ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ведения с пословицами. Сравнение рассказа и стихотворения. Выразительное чтение. Заучива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ние наизусть.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. Проект: «Наш класс — дружная семья». Со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здание летописи класса. Оценка достижений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 братьях наши</w:t>
            </w: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х меньших (5 ч)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названием раздела. Прогнозирова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ние содержания раздела. Планирование работы учащихся и учителя по освоению содержания раздела. Выставка книг по теме.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21.05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Стихотворения о животных С. Михалкова, Р.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Сефа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, И. 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Токмаковой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Выразительное чтение стихотворения. 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22.05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Рассказы В. Осеевой. Сказки — </w:t>
            </w:r>
            <w:proofErr w:type="spellStart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несказкиД.Хармса</w:t>
            </w:r>
            <w:proofErr w:type="spellEnd"/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, Н. Сладкова.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Художественный и научно-популярный тексты. Сравнение художественного и научно-популярного текстов.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27.05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Событие расска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за. Поступок героя. Пересказ на основе иллю</w:t>
            </w: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страции. Оценка достижений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28.05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     Повторение изученного за год.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Люблю природу русскую. Стихи о Родине.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 w:val="restart"/>
          </w:tcPr>
          <w:p w:rsidR="00C35E8C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29.05</w:t>
            </w:r>
          </w:p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30.05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Любимые сказки.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Юмористические рассказы для детей. (Н. Носов)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 w:val="restart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31.05</w:t>
            </w: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762374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color w:val="000000"/>
                <w:sz w:val="24"/>
                <w:szCs w:val="24"/>
              </w:rPr>
              <w:t>Задание на лето.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Merge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5E8C" w:rsidRPr="006A23E5" w:rsidTr="00914F7C">
        <w:tc>
          <w:tcPr>
            <w:tcW w:w="82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921" w:type="dxa"/>
            <w:vAlign w:val="center"/>
          </w:tcPr>
          <w:p w:rsidR="00C35E8C" w:rsidRPr="006A23E5" w:rsidRDefault="00C35E8C" w:rsidP="00914F7C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552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A23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40ч.</w:t>
            </w:r>
          </w:p>
        </w:tc>
        <w:tc>
          <w:tcPr>
            <w:tcW w:w="1276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C35E8C" w:rsidRPr="006A23E5" w:rsidRDefault="00C35E8C" w:rsidP="00DA73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C35E8C" w:rsidRPr="00914F7C" w:rsidRDefault="00C35E8C" w:rsidP="00762374">
      <w:pPr>
        <w:rPr>
          <w:rFonts w:ascii="Times New Roman" w:hAnsi="Times New Roman"/>
        </w:rPr>
        <w:sectPr w:rsidR="00C35E8C" w:rsidRPr="00914F7C" w:rsidSect="00386A27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C35E8C" w:rsidRPr="00914F7C" w:rsidRDefault="00C35E8C" w:rsidP="006F53CD">
      <w:pPr>
        <w:rPr>
          <w:rFonts w:ascii="Times New Roman" w:hAnsi="Times New Roman"/>
          <w:b/>
          <w:sz w:val="40"/>
          <w:szCs w:val="40"/>
        </w:rPr>
      </w:pPr>
    </w:p>
    <w:sectPr w:rsidR="00C35E8C" w:rsidRPr="00914F7C" w:rsidSect="007623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IGDT">
    <w:altName w:val="Symbol"/>
    <w:panose1 w:val="00000000000000000000"/>
    <w:charset w:val="02"/>
    <w:family w:val="auto"/>
    <w:notTrueType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524A5"/>
    <w:multiLevelType w:val="hybridMultilevel"/>
    <w:tmpl w:val="F21A79B4"/>
    <w:lvl w:ilvl="0" w:tplc="D0409D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7333A85"/>
    <w:multiLevelType w:val="hybridMultilevel"/>
    <w:tmpl w:val="6BA648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2E25F29"/>
    <w:multiLevelType w:val="hybridMultilevel"/>
    <w:tmpl w:val="2F540036"/>
    <w:lvl w:ilvl="0" w:tplc="F9689C7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65B7A8E"/>
    <w:multiLevelType w:val="hybridMultilevel"/>
    <w:tmpl w:val="BC8CD9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3B24C64"/>
    <w:multiLevelType w:val="hybridMultilevel"/>
    <w:tmpl w:val="245092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7B95449"/>
    <w:multiLevelType w:val="hybridMultilevel"/>
    <w:tmpl w:val="D72092F6"/>
    <w:lvl w:ilvl="0" w:tplc="D0EA4A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A42227D"/>
    <w:multiLevelType w:val="hybridMultilevel"/>
    <w:tmpl w:val="77044352"/>
    <w:lvl w:ilvl="0" w:tplc="872E5AD4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C165F3F"/>
    <w:multiLevelType w:val="hybridMultilevel"/>
    <w:tmpl w:val="6458DF82"/>
    <w:lvl w:ilvl="0" w:tplc="901E3C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4"/>
  </w:num>
  <w:num w:numId="5">
    <w:abstractNumId w:val="7"/>
  </w:num>
  <w:num w:numId="6">
    <w:abstractNumId w:val="5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2374"/>
    <w:rsid w:val="00047F7C"/>
    <w:rsid w:val="001249B3"/>
    <w:rsid w:val="00276604"/>
    <w:rsid w:val="00386A27"/>
    <w:rsid w:val="003F0528"/>
    <w:rsid w:val="003F4292"/>
    <w:rsid w:val="00457AED"/>
    <w:rsid w:val="004D028B"/>
    <w:rsid w:val="0066247C"/>
    <w:rsid w:val="006A23E5"/>
    <w:rsid w:val="006F53CD"/>
    <w:rsid w:val="007110DC"/>
    <w:rsid w:val="00726616"/>
    <w:rsid w:val="00742EB2"/>
    <w:rsid w:val="00762374"/>
    <w:rsid w:val="007F2EEF"/>
    <w:rsid w:val="008E53C9"/>
    <w:rsid w:val="00914F7C"/>
    <w:rsid w:val="009E3544"/>
    <w:rsid w:val="00A4468A"/>
    <w:rsid w:val="00AF2888"/>
    <w:rsid w:val="00B744B1"/>
    <w:rsid w:val="00B80556"/>
    <w:rsid w:val="00BF7F8C"/>
    <w:rsid w:val="00C35E8C"/>
    <w:rsid w:val="00CC25CF"/>
    <w:rsid w:val="00DA73F1"/>
    <w:rsid w:val="00E1479D"/>
    <w:rsid w:val="00E22AC7"/>
    <w:rsid w:val="00E4696E"/>
    <w:rsid w:val="00ED3991"/>
    <w:rsid w:val="00F91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79D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semiHidden/>
    <w:rsid w:val="00762374"/>
    <w:rPr>
      <w:rFonts w:cs="Times New Roman"/>
      <w:vertAlign w:val="superscript"/>
    </w:rPr>
  </w:style>
  <w:style w:type="paragraph" w:customStyle="1" w:styleId="a4">
    <w:name w:val="Содержимое таблицы"/>
    <w:basedOn w:val="a"/>
    <w:uiPriority w:val="99"/>
    <w:rsid w:val="00ED3991"/>
    <w:pPr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3F0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F052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1935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3298</Words>
  <Characters>18803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</cp:lastModifiedBy>
  <cp:revision>18</cp:revision>
  <cp:lastPrinted>2018-09-11T18:56:00Z</cp:lastPrinted>
  <dcterms:created xsi:type="dcterms:W3CDTF">2017-06-27T07:55:00Z</dcterms:created>
  <dcterms:modified xsi:type="dcterms:W3CDTF">2019-02-11T18:28:00Z</dcterms:modified>
</cp:coreProperties>
</file>